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F" w:rsidRDefault="009D087F" w:rsidP="009D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:rsidR="00632573" w:rsidRPr="009D087F" w:rsidRDefault="00632573" w:rsidP="009D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:rsidR="009D087F" w:rsidRDefault="00632573" w:rsidP="007E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65"/>
        </w:rPr>
      </w:pPr>
      <w:r>
        <w:rPr>
          <w:rFonts w:ascii="Times New Roman" w:hAnsi="Times New Roman" w:cs="Times New Roman"/>
          <w:b/>
          <w:bCs/>
          <w:color w:val="003365"/>
          <w:highlight w:val="red"/>
        </w:rPr>
        <w:t xml:space="preserve">.                                </w:t>
      </w:r>
      <w:r w:rsidR="009D087F" w:rsidRPr="00632573">
        <w:rPr>
          <w:rFonts w:ascii="Times New Roman" w:hAnsi="Times New Roman" w:cs="Times New Roman"/>
          <w:b/>
          <w:bCs/>
          <w:color w:val="003365"/>
          <w:highlight w:val="red"/>
        </w:rPr>
        <w:t>DOCUMENTS POUR LE MONTAGE DE VOTRE FINANCEMEN</w:t>
      </w:r>
      <w:r>
        <w:rPr>
          <w:rFonts w:ascii="Times New Roman" w:hAnsi="Times New Roman" w:cs="Times New Roman"/>
          <w:b/>
          <w:bCs/>
          <w:color w:val="003365"/>
          <w:highlight w:val="red"/>
        </w:rPr>
        <w:t>T                                .</w:t>
      </w:r>
    </w:p>
    <w:p w:rsidR="007E320F" w:rsidRDefault="007E320F" w:rsidP="007E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65"/>
        </w:rPr>
      </w:pPr>
    </w:p>
    <w:p w:rsidR="007E320F" w:rsidRDefault="007E320F" w:rsidP="00632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 w:rsidRPr="007E320F">
        <w:rPr>
          <w:rFonts w:ascii="Times New Roman" w:hAnsi="Times New Roman" w:cs="Times New Roman"/>
          <w:b/>
          <w:bCs/>
          <w:color w:val="003365"/>
          <w:sz w:val="24"/>
          <w:szCs w:val="24"/>
          <w:u w:val="single"/>
        </w:rPr>
        <w:t>Pièces obligatoires dans tous les cas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</w:rPr>
        <w:t xml:space="preserve"> :</w:t>
      </w:r>
    </w:p>
    <w:p w:rsidR="0084381D" w:rsidRDefault="0084381D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84381D" w:rsidRPr="002E7CE4" w:rsidRDefault="0084381D" w:rsidP="008438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COMPROMIS DE VENTE </w:t>
      </w:r>
      <w:r w:rsidR="00632573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 w:rsidRPr="00553C1C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>OU</w:t>
      </w:r>
      <w:r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 w:rsidR="00632573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3365"/>
          <w:sz w:val="18"/>
          <w:szCs w:val="18"/>
        </w:rPr>
        <w:t>DOCUMENT REPRENANT L’OBJET DU CREDIT</w:t>
      </w:r>
    </w:p>
    <w:p w:rsidR="00553C1C" w:rsidRDefault="00553C1C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CARTE D’IDENTITE OU PASSEPORT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RECTO &amp; VERSO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553C1C" w:rsidRPr="00553C1C" w:rsidRDefault="007E320F" w:rsidP="00553C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LIVRET DE FAMILLE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(</w:t>
      </w:r>
      <w:r w:rsidR="00DD7246"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PARENTS ET ENFANTS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  <w:r w:rsidR="00553C1C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+</w:t>
      </w:r>
      <w:r w:rsidR="00553C1C" w:rsidRPr="00553C1C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 w:rsidR="00553C1C">
        <w:rPr>
          <w:rFonts w:ascii="Times New Roman" w:hAnsi="Times New Roman" w:cs="Times New Roman"/>
          <w:b/>
          <w:bCs/>
          <w:color w:val="003365"/>
          <w:sz w:val="18"/>
          <w:szCs w:val="18"/>
        </w:rPr>
        <w:t>JUSTIFICATIF DE DOMICILE (</w:t>
      </w:r>
      <w:r w:rsidR="00553C1C"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DE MOINS DE TROIS MOIS</w:t>
      </w:r>
      <w:r w:rsidR="00553C1C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CONTRAT DE MARIAGE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(</w:t>
      </w:r>
      <w:r w:rsidR="00DD7246"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SI EXISTANT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COPI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E DU JUGEMENT DE DIVORCE (</w:t>
      </w:r>
      <w:r w:rsidR="00DD7246"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SI EXISTANT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RELEVES DE COMPTES BANCAIRES DES 3 DERNIERS MOIS</w:t>
      </w:r>
      <w:r w:rsid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2 DERNIERS AVIS D’IMPOSITION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TOUTES LES PAGES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DB35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TABLEAU D’AMORTIS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SEMENT DE TOUS LES PRETS EN COURS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9D087F" w:rsidRPr="0084381D" w:rsidRDefault="007E320F" w:rsidP="0084381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LES JUSTIFICATIFS DE PLACEMENT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IMMOBILIER ET VALEURS MOBILIERES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)</w:t>
      </w:r>
    </w:p>
    <w:p w:rsidR="00DB3540" w:rsidRPr="002E7CE4" w:rsidRDefault="00DB354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>SI PROPRIETAIRE</w:t>
      </w:r>
      <w:r w:rsidRPr="002E7CE4">
        <w:rPr>
          <w:rFonts w:ascii="Times New Roman" w:hAnsi="Times New Roman" w:cs="Times New Roman"/>
          <w:b/>
          <w:bCs/>
          <w:color w:val="943634" w:themeColor="accent2" w:themeShade="BF"/>
          <w:sz w:val="18"/>
          <w:szCs w:val="18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: TAXE FONCIERE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18"/>
          <w:szCs w:val="18"/>
        </w:rPr>
        <w:t>DE TOUS LES BIENS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) + ATTESTATION NOTARIALE DE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PROPRIETE OU TITRE DE PROPRIETE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DD7246" w:rsidRPr="002E7CE4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>SI LOCATAIRE</w:t>
      </w:r>
      <w:r w:rsidRPr="002E7CE4">
        <w:rPr>
          <w:rFonts w:ascii="Times New Roman" w:hAnsi="Times New Roman" w:cs="Times New Roman"/>
          <w:b/>
          <w:bCs/>
          <w:color w:val="943634" w:themeColor="accent2" w:themeShade="BF"/>
          <w:sz w:val="18"/>
          <w:szCs w:val="18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: 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DERNIERE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QUITTANCE 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DE LOYER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Pr="002E7CE4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>SI LOGEMENT GRATUIT</w:t>
      </w:r>
      <w:r w:rsidRPr="002E7CE4">
        <w:rPr>
          <w:rFonts w:ascii="Times New Roman" w:hAnsi="Times New Roman" w:cs="Times New Roman"/>
          <w:b/>
          <w:bCs/>
          <w:color w:val="943634" w:themeColor="accent2" w:themeShade="BF"/>
          <w:sz w:val="18"/>
          <w:szCs w:val="18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: ATTESTATION D’HEBERGEMENT</w:t>
      </w:r>
      <w:r w:rsidR="00DD7246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OU ATTESTATION DE L’EMPLOYEUR</w:t>
      </w:r>
    </w:p>
    <w:p w:rsidR="00DD7246" w:rsidRPr="002E7CE4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  <w:r w:rsidRPr="002E7CE4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>SI PRET TAUX</w:t>
      </w:r>
      <w:r w:rsidR="007E320F" w:rsidRPr="002E7CE4">
        <w:rPr>
          <w:rFonts w:ascii="Times New Roman" w:hAnsi="Times New Roman" w:cs="Times New Roman"/>
          <w:b/>
          <w:bCs/>
          <w:i/>
          <w:color w:val="943634" w:themeColor="accent2" w:themeShade="BF"/>
          <w:sz w:val="18"/>
          <w:szCs w:val="18"/>
          <w:u w:val="single"/>
        </w:rPr>
        <w:t xml:space="preserve"> 0</w:t>
      </w:r>
      <w:r w:rsidR="007E320F" w:rsidRPr="002E7CE4">
        <w:rPr>
          <w:rFonts w:ascii="Times New Roman" w:hAnsi="Times New Roman" w:cs="Times New Roman"/>
          <w:b/>
          <w:bCs/>
          <w:color w:val="943634" w:themeColor="accent2" w:themeShade="BF"/>
          <w:sz w:val="18"/>
          <w:szCs w:val="18"/>
          <w:u w:val="single"/>
        </w:rPr>
        <w:t xml:space="preserve"> </w:t>
      </w:r>
      <w:r w:rsidR="007E320F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: 1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QUITTANCE</w:t>
      </w:r>
      <w:r w:rsidR="007E320F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DE LOYER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PAR TRIMESTRE</w:t>
      </w:r>
      <w:r w:rsidR="007E320F"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18"/>
          <w:szCs w:val="18"/>
        </w:rPr>
        <w:t>ECOULE DEPUIS 2 ANS</w:t>
      </w:r>
    </w:p>
    <w:p w:rsidR="00632573" w:rsidRPr="002E7CE4" w:rsidRDefault="00632573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DD7246" w:rsidRDefault="00DD7246" w:rsidP="00DD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9D087F" w:rsidRDefault="00632573" w:rsidP="009D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5"/>
          <w:sz w:val="24"/>
          <w:szCs w:val="24"/>
          <w:highlight w:val="red"/>
        </w:rPr>
        <w:t xml:space="preserve">.                            </w:t>
      </w:r>
      <w:r w:rsidR="009D087F" w:rsidRPr="00632573">
        <w:rPr>
          <w:rFonts w:ascii="Times New Roman" w:hAnsi="Times New Roman" w:cs="Times New Roman"/>
          <w:b/>
          <w:bCs/>
          <w:color w:val="003365"/>
          <w:sz w:val="24"/>
          <w:szCs w:val="24"/>
          <w:highlight w:val="red"/>
        </w:rPr>
        <w:t>PIECES RELATIVES AUX RESSOURCES DES EMPRUNTEUR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  <w:highlight w:val="red"/>
        </w:rPr>
        <w:t>S                           .</w:t>
      </w:r>
    </w:p>
    <w:p w:rsidR="00DD7246" w:rsidRDefault="00DD7246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 w:rsidRPr="00DD7246">
        <w:rPr>
          <w:rFonts w:ascii="Times New Roman" w:hAnsi="Times New Roman" w:cs="Times New Roman"/>
          <w:b/>
          <w:bCs/>
          <w:color w:val="003365"/>
          <w:sz w:val="24"/>
          <w:szCs w:val="24"/>
          <w:u w:val="single"/>
        </w:rPr>
        <w:t>Pour les salariés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</w:rPr>
        <w:t xml:space="preserve"> :</w:t>
      </w:r>
    </w:p>
    <w:p w:rsidR="00112F60" w:rsidRDefault="00112F6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Pr="002E7CE4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3 DERNIERS BULLETINS DE SALAIRE + MOIS DE DECEMBRE</w:t>
      </w:r>
    </w:p>
    <w:p w:rsidR="007E320F" w:rsidRPr="002E7CE4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ATTESTATION DE L’EMPLOYEUR AVEC LA DATE D’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ENTREE, SI CETTE DERNIERE NE </w:t>
      </w: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FIGURE PAS SUR LE BULLETIN DE SALAIRE</w:t>
      </w:r>
    </w:p>
    <w:p w:rsidR="00DB3540" w:rsidRDefault="00DB354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</w:p>
    <w:p w:rsidR="007E320F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 w:rsidRPr="00DB3540">
        <w:rPr>
          <w:rFonts w:ascii="Times New Roman" w:hAnsi="Times New Roman" w:cs="Times New Roman"/>
          <w:b/>
          <w:bCs/>
          <w:color w:val="003365"/>
          <w:sz w:val="24"/>
          <w:szCs w:val="24"/>
          <w:u w:val="single"/>
        </w:rPr>
        <w:t>Pour les salariés chef d’entreprise et entrepreneurs individuels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</w:rPr>
        <w:t xml:space="preserve"> :</w:t>
      </w:r>
    </w:p>
    <w:p w:rsidR="00112F60" w:rsidRDefault="00112F6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Pr="00DB3540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DB3540">
        <w:rPr>
          <w:rFonts w:ascii="Times New Roman" w:hAnsi="Times New Roman" w:cs="Times New Roman"/>
          <w:b/>
          <w:bCs/>
          <w:color w:val="003365"/>
          <w:sz w:val="20"/>
          <w:szCs w:val="20"/>
        </w:rPr>
        <w:t>BILAN DES 3 DERNIERES ANNEES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ANNEXES ET LIASSES FISCALES</w:t>
      </w:r>
      <w:r w:rsidRPr="00DB3540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 2065 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OU</w:t>
      </w:r>
      <w:r w:rsidRPr="00DB3540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 2031</w:t>
      </w:r>
      <w:r w:rsidRPr="00DB3540">
        <w:rPr>
          <w:rFonts w:ascii="Times New Roman" w:hAnsi="Times New Roman" w:cs="Times New Roman"/>
          <w:b/>
          <w:bCs/>
          <w:color w:val="003365"/>
          <w:sz w:val="20"/>
          <w:szCs w:val="20"/>
        </w:rPr>
        <w:t>)</w:t>
      </w:r>
    </w:p>
    <w:p w:rsidR="00DB3540" w:rsidRDefault="00DB354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</w:p>
    <w:p w:rsidR="007E320F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 w:rsidRPr="00DB3540">
        <w:rPr>
          <w:rFonts w:ascii="Times New Roman" w:hAnsi="Times New Roman" w:cs="Times New Roman"/>
          <w:b/>
          <w:bCs/>
          <w:color w:val="003365"/>
          <w:sz w:val="24"/>
          <w:szCs w:val="24"/>
          <w:u w:val="single"/>
        </w:rPr>
        <w:t>Pour les professions libérales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</w:rPr>
        <w:t xml:space="preserve"> :</w:t>
      </w:r>
    </w:p>
    <w:p w:rsidR="00112F60" w:rsidRDefault="00112F6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Pr="002E7CE4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DECLARATIONS 2035 - 2037 DES 3 DERNIERES ANNEES (</w:t>
      </w:r>
      <w:r w:rsidRPr="00632573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BNC/BIC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) + DECLARATION </w:t>
      </w: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D’EXISTANCE</w:t>
      </w:r>
    </w:p>
    <w:p w:rsidR="007E320F" w:rsidRPr="002E7CE4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KBIS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 OU FICHE INSEE (</w:t>
      </w:r>
      <w:r w:rsidR="00DB3540" w:rsidRPr="00632573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DE MOINS DE TROIS MOIS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)</w:t>
      </w:r>
    </w:p>
    <w:p w:rsidR="00DB3540" w:rsidRDefault="00DB354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18"/>
          <w:szCs w:val="18"/>
        </w:rPr>
      </w:pPr>
    </w:p>
    <w:p w:rsidR="007E320F" w:rsidRDefault="007E320F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  <w:r w:rsidRPr="00DB3540">
        <w:rPr>
          <w:rFonts w:ascii="Times New Roman" w:hAnsi="Times New Roman" w:cs="Times New Roman"/>
          <w:b/>
          <w:bCs/>
          <w:color w:val="003365"/>
          <w:sz w:val="24"/>
          <w:szCs w:val="24"/>
          <w:u w:val="single"/>
        </w:rPr>
        <w:t>Pièces relatives aux revenus fonciers</w:t>
      </w:r>
      <w:r>
        <w:rPr>
          <w:rFonts w:ascii="Times New Roman" w:hAnsi="Times New Roman" w:cs="Times New Roman"/>
          <w:b/>
          <w:bCs/>
          <w:color w:val="003365"/>
          <w:sz w:val="24"/>
          <w:szCs w:val="24"/>
        </w:rPr>
        <w:t xml:space="preserve"> :</w:t>
      </w:r>
    </w:p>
    <w:p w:rsidR="00112F60" w:rsidRDefault="00112F60" w:rsidP="007E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4"/>
          <w:szCs w:val="24"/>
        </w:rPr>
      </w:pPr>
    </w:p>
    <w:p w:rsidR="007E320F" w:rsidRPr="002E7CE4" w:rsidRDefault="007E320F" w:rsidP="00DB35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5"/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SI REVENUS LOCATIFS : (2044) + BAUX LOCATIFS</w:t>
      </w:r>
    </w:p>
    <w:p w:rsidR="00971F61" w:rsidRPr="002E7CE4" w:rsidRDefault="007E320F" w:rsidP="00DB354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>SI SCI : DECLARATIONS FISCALES 2044 + 2071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 –</w:t>
      </w:r>
      <w:r w:rsidR="00DB3540"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 </w:t>
      </w:r>
      <w:r w:rsidRPr="002E7CE4">
        <w:rPr>
          <w:rFonts w:ascii="Times New Roman" w:hAnsi="Times New Roman" w:cs="Times New Roman"/>
          <w:b/>
          <w:bCs/>
          <w:color w:val="003365"/>
          <w:sz w:val="20"/>
          <w:szCs w:val="20"/>
        </w:rPr>
        <w:t xml:space="preserve"> 2072 + BAUX LOCATIFS</w:t>
      </w:r>
    </w:p>
    <w:p w:rsidR="00DB3540" w:rsidRDefault="00DB3540" w:rsidP="00DB3540">
      <w:pPr>
        <w:spacing w:after="0"/>
      </w:pPr>
    </w:p>
    <w:p w:rsidR="00632573" w:rsidRDefault="00632573" w:rsidP="00DB3540">
      <w:pPr>
        <w:spacing w:after="0"/>
      </w:pPr>
    </w:p>
    <w:p w:rsidR="00632573" w:rsidRDefault="00632573" w:rsidP="0063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Site internet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5" w:history="1">
        <w:r w:rsidRPr="0029788F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www.optimum-credit.fr</w:t>
        </w:r>
      </w:hyperlink>
    </w:p>
    <w:p w:rsidR="00632573" w:rsidRPr="00632573" w:rsidRDefault="00632573" w:rsidP="0063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573" w:rsidRDefault="00632573" w:rsidP="0063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573">
        <w:rPr>
          <w:rFonts w:ascii="Times New Roman" w:hAnsi="Times New Roman" w:cs="Times New Roman"/>
          <w:b/>
          <w:i/>
          <w:sz w:val="24"/>
          <w:szCs w:val="24"/>
          <w:u w:val="single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6" w:history="1">
        <w:r w:rsidRPr="0090214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contact@optimum-credit.fr</w:t>
        </w:r>
      </w:hyperlink>
    </w:p>
    <w:p w:rsidR="00632573" w:rsidRDefault="00632573" w:rsidP="0063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73" w:rsidRDefault="00632573" w:rsidP="006325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573">
        <w:rPr>
          <w:rFonts w:ascii="Times New Roman" w:hAnsi="Times New Roman" w:cs="Times New Roman"/>
          <w:b/>
          <w:i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902141">
        <w:rPr>
          <w:rFonts w:ascii="Times New Roman" w:hAnsi="Times New Roman" w:cs="Times New Roman"/>
          <w:b/>
          <w:sz w:val="24"/>
          <w:szCs w:val="24"/>
        </w:rPr>
        <w:t xml:space="preserve">06 99 48 44 22  / </w:t>
      </w:r>
      <w:r w:rsidRPr="00632573">
        <w:rPr>
          <w:rFonts w:ascii="Times New Roman" w:hAnsi="Times New Roman" w:cs="Times New Roman"/>
          <w:b/>
          <w:sz w:val="24"/>
          <w:szCs w:val="24"/>
        </w:rPr>
        <w:t xml:space="preserve"> 06 70 400 945</w:t>
      </w:r>
      <w:bookmarkStart w:id="0" w:name="_GoBack"/>
      <w:bookmarkEnd w:id="0"/>
    </w:p>
    <w:p w:rsidR="00632573" w:rsidRPr="00FF4BE2" w:rsidRDefault="00632573" w:rsidP="00DB35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2573" w:rsidRPr="00FF4BE2" w:rsidSect="0063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4B"/>
    <w:multiLevelType w:val="hybridMultilevel"/>
    <w:tmpl w:val="456237EA"/>
    <w:lvl w:ilvl="0" w:tplc="6EA41E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2382"/>
    <w:multiLevelType w:val="hybridMultilevel"/>
    <w:tmpl w:val="F3FC8F3A"/>
    <w:lvl w:ilvl="0" w:tplc="20CA7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521DA"/>
    <w:multiLevelType w:val="hybridMultilevel"/>
    <w:tmpl w:val="53BE2210"/>
    <w:lvl w:ilvl="0" w:tplc="974830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20F"/>
    <w:rsid w:val="00053C58"/>
    <w:rsid w:val="00112F60"/>
    <w:rsid w:val="002E7CE4"/>
    <w:rsid w:val="004B5C4D"/>
    <w:rsid w:val="00553C1C"/>
    <w:rsid w:val="00632573"/>
    <w:rsid w:val="007E320F"/>
    <w:rsid w:val="0084381D"/>
    <w:rsid w:val="008F6FC3"/>
    <w:rsid w:val="00902141"/>
    <w:rsid w:val="00971F61"/>
    <w:rsid w:val="009D087F"/>
    <w:rsid w:val="00D06C02"/>
    <w:rsid w:val="00DB3540"/>
    <w:rsid w:val="00DD7246"/>
    <w:rsid w:val="00E811A0"/>
    <w:rsid w:val="00F9669C"/>
    <w:rsid w:val="00FD11F8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2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2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optimum-credit.fr" TargetMode="External"/><Relationship Id="rId5" Type="http://schemas.openxmlformats.org/officeDocument/2006/relationships/hyperlink" Target="http://www.optimum-credit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Administrateur</cp:lastModifiedBy>
  <cp:revision>4</cp:revision>
  <dcterms:created xsi:type="dcterms:W3CDTF">2013-01-17T08:11:00Z</dcterms:created>
  <dcterms:modified xsi:type="dcterms:W3CDTF">2013-01-17T08:34:00Z</dcterms:modified>
</cp:coreProperties>
</file>